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A57" w:rsidRDefault="008C71AB">
      <w:pPr>
        <w:tabs>
          <w:tab w:val="left" w:pos="9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Trinity Shodin</w:t>
      </w:r>
    </w:p>
    <w:p w:rsidR="00542A57" w:rsidRDefault="00542A57">
      <w:pPr>
        <w:spacing w:after="0"/>
        <w:jc w:val="center"/>
      </w:pPr>
      <w:bookmarkStart w:id="0" w:name="_GoBack"/>
      <w:bookmarkEnd w:id="0"/>
    </w:p>
    <w:p w:rsidR="00880E47" w:rsidRDefault="00880E47">
      <w:pPr>
        <w:spacing w:after="0"/>
      </w:pPr>
    </w:p>
    <w:p w:rsidR="00542A57" w:rsidRDefault="00AA7344">
      <w:pPr>
        <w:spacing w:after="0"/>
      </w:pPr>
      <w:hyperlink r:id="rId5"/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30"/>
        <w:gridCol w:w="7546"/>
      </w:tblGrid>
      <w:tr w:rsidR="00542A57">
        <w:tc>
          <w:tcPr>
            <w:tcW w:w="2030" w:type="dxa"/>
          </w:tcPr>
          <w:p w:rsidR="00542A57" w:rsidRDefault="008C71AB">
            <w:r>
              <w:rPr>
                <w:rFonts w:ascii="Times New Roman" w:eastAsia="Times New Roman" w:hAnsi="Times New Roman" w:cs="Times New Roman"/>
                <w:b/>
                <w:sz w:val="24"/>
              </w:rPr>
              <w:t>Career Objective</w:t>
            </w:r>
          </w:p>
          <w:p w:rsidR="00542A57" w:rsidRDefault="00542A57"/>
          <w:p w:rsidR="00542A57" w:rsidRDefault="00542A57"/>
          <w:p w:rsidR="00542A57" w:rsidRDefault="00542A57"/>
          <w:p w:rsidR="00542A57" w:rsidRDefault="008C71AB">
            <w:r>
              <w:rPr>
                <w:rFonts w:ascii="Times New Roman" w:eastAsia="Times New Roman" w:hAnsi="Times New Roman" w:cs="Times New Roman"/>
                <w:b/>
                <w:sz w:val="24"/>
              </w:rPr>
              <w:t>Education</w:t>
            </w:r>
          </w:p>
          <w:p w:rsidR="00542A57" w:rsidRDefault="00542A57">
            <w:pPr>
              <w:spacing w:before="240"/>
            </w:pPr>
          </w:p>
          <w:p w:rsidR="00542A57" w:rsidRDefault="00542A57"/>
          <w:p w:rsidR="00542A57" w:rsidRDefault="00542A57"/>
          <w:p w:rsidR="00542A57" w:rsidRDefault="00542A57"/>
          <w:p w:rsidR="00542A57" w:rsidRDefault="008C71AB">
            <w:r>
              <w:rPr>
                <w:rFonts w:ascii="Times New Roman" w:eastAsia="Times New Roman" w:hAnsi="Times New Roman" w:cs="Times New Roman"/>
                <w:b/>
                <w:sz w:val="24"/>
              </w:rPr>
              <w:t>Experience</w:t>
            </w:r>
          </w:p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8C71AB" w:rsidRDefault="008C71AB"/>
          <w:p w:rsidR="008C71AB" w:rsidRDefault="008C71AB"/>
          <w:p w:rsidR="00542A57" w:rsidRDefault="00542A57"/>
          <w:p w:rsidR="00542A57" w:rsidRDefault="00542A57"/>
          <w:p w:rsidR="00542A57" w:rsidRDefault="008C71AB"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Organizations &amp; Activities</w:t>
            </w:r>
          </w:p>
          <w:p w:rsidR="00542A57" w:rsidRDefault="00542A57"/>
          <w:p w:rsidR="00542A57" w:rsidRDefault="00542A57"/>
          <w:p w:rsidR="00542A57" w:rsidRDefault="00542A57"/>
          <w:p w:rsidR="00542A57" w:rsidRDefault="00542A57"/>
          <w:p w:rsidR="00542A57" w:rsidRDefault="00542A57"/>
          <w:p w:rsidR="004F3263" w:rsidRDefault="004F3263"/>
          <w:p w:rsidR="00542A57" w:rsidRDefault="008C71AB">
            <w:r>
              <w:rPr>
                <w:rFonts w:ascii="Times New Roman" w:eastAsia="Times New Roman" w:hAnsi="Times New Roman" w:cs="Times New Roman"/>
                <w:b/>
                <w:sz w:val="24"/>
              </w:rPr>
              <w:t>References</w:t>
            </w:r>
          </w:p>
        </w:tc>
        <w:tc>
          <w:tcPr>
            <w:tcW w:w="7546" w:type="dxa"/>
          </w:tcPr>
          <w:p w:rsidR="00542A57" w:rsidRDefault="008C71AB">
            <w:r>
              <w:rPr>
                <w:rFonts w:ascii="Times New Roman" w:eastAsia="Times New Roman" w:hAnsi="Times New Roman" w:cs="Times New Roman"/>
                <w:sz w:val="24"/>
              </w:rPr>
              <w:t>Obtain a position where my skills in customer service, agricultural knowledge, and organization are utilized.</w:t>
            </w:r>
          </w:p>
          <w:p w:rsidR="00542A57" w:rsidRDefault="00542A57">
            <w:pPr>
              <w:ind w:right="375"/>
            </w:pPr>
          </w:p>
          <w:tbl>
            <w:tblPr>
              <w:tblStyle w:val="a"/>
              <w:tblW w:w="729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/>
            </w:tblPr>
            <w:tblGrid>
              <w:gridCol w:w="3510"/>
              <w:gridCol w:w="3780"/>
            </w:tblGrid>
            <w:tr w:rsidR="00542A57">
              <w:tc>
                <w:tcPr>
                  <w:tcW w:w="35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42A57" w:rsidRDefault="008C71AB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Sherwood High School</w:t>
                  </w:r>
                </w:p>
                <w:p w:rsidR="00542A57" w:rsidRDefault="008C71AB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Graduation: June 6, 2014</w:t>
                  </w:r>
                </w:p>
                <w:p w:rsidR="00542A57" w:rsidRDefault="008C71AB">
                  <w:pPr>
                    <w:spacing w:after="0" w:line="240" w:lineRule="auto"/>
                    <w:ind w:right="37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GPA: 3.87</w:t>
                  </w:r>
                </w:p>
              </w:tc>
              <w:tc>
                <w:tcPr>
                  <w:tcW w:w="37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42A57" w:rsidRDefault="008C71AB">
                  <w:pPr>
                    <w:spacing w:after="0" w:line="240" w:lineRule="auto"/>
                    <w:ind w:right="37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Oregon State University</w:t>
                  </w:r>
                </w:p>
                <w:p w:rsidR="00542A57" w:rsidRDefault="008C71AB">
                  <w:pPr>
                    <w:spacing w:after="0" w:line="240" w:lineRule="auto"/>
                    <w:ind w:right="37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Major: Agricultural Science</w:t>
                  </w:r>
                </w:p>
                <w:p w:rsidR="00542A57" w:rsidRDefault="00880E47">
                  <w:pPr>
                    <w:spacing w:after="0" w:line="240" w:lineRule="auto"/>
                    <w:ind w:right="375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Expected graduation: June</w:t>
                  </w:r>
                  <w:r w:rsidR="008C71AB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2018 </w:t>
                  </w:r>
                </w:p>
              </w:tc>
            </w:tr>
          </w:tbl>
          <w:p w:rsidR="00542A57" w:rsidRDefault="00542A57">
            <w:pPr>
              <w:ind w:right="375"/>
            </w:pPr>
          </w:p>
          <w:p w:rsidR="008C71AB" w:rsidRDefault="008C71AB">
            <w:pPr>
              <w:ind w:right="375"/>
            </w:pPr>
          </w:p>
          <w:p w:rsidR="00880E47" w:rsidRDefault="00880E47" w:rsidP="00880E47">
            <w:pPr>
              <w:spacing w:after="150"/>
              <w:ind w:right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Greenhouse Manager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Sherwood FFA      December 2012 - June 2014</w:t>
            </w:r>
          </w:p>
          <w:p w:rsidR="00880E47" w:rsidRDefault="00880E47" w:rsidP="00880E47">
            <w:pPr>
              <w:numPr>
                <w:ilvl w:val="0"/>
                <w:numId w:val="2"/>
              </w:numPr>
              <w:spacing w:line="276" w:lineRule="auto"/>
              <w:ind w:right="375" w:hanging="359"/>
              <w:contextualSpacing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Manage inventory and order seeds, pots, trays and any other needed materials to prepare for planting</w:t>
            </w:r>
          </w:p>
          <w:p w:rsidR="00880E47" w:rsidRDefault="00880E47" w:rsidP="00880E47">
            <w:pPr>
              <w:numPr>
                <w:ilvl w:val="0"/>
                <w:numId w:val="2"/>
              </w:numPr>
              <w:spacing w:line="276" w:lineRule="auto"/>
              <w:ind w:right="375" w:hanging="35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Train “Introduction to Horticulture” students how to plant and care for all vegetables and flowers</w:t>
            </w:r>
          </w:p>
          <w:p w:rsidR="00880E47" w:rsidRDefault="00880E47" w:rsidP="00880E47">
            <w:pPr>
              <w:numPr>
                <w:ilvl w:val="0"/>
                <w:numId w:val="2"/>
              </w:numPr>
              <w:spacing w:line="276" w:lineRule="auto"/>
              <w:ind w:right="375" w:hanging="359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Perform daily maintenance such as watering, regulating greenhouse temperature, and applying fertilizer to plants in need</w:t>
            </w:r>
          </w:p>
          <w:p w:rsidR="00542A57" w:rsidRDefault="008C71AB">
            <w:pPr>
              <w:spacing w:line="276" w:lineRule="auto"/>
              <w:ind w:right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Sandwich Artist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Sherwood Subway       June 2013 - September 2014</w:t>
            </w:r>
          </w:p>
          <w:p w:rsidR="00542A57" w:rsidRDefault="008C71AB">
            <w:pPr>
              <w:numPr>
                <w:ilvl w:val="0"/>
                <w:numId w:val="1"/>
              </w:numPr>
              <w:spacing w:line="276" w:lineRule="auto"/>
              <w:ind w:left="972" w:right="375" w:hanging="3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Exhibit a cheerful and helpful manner while greeting guests and preparing orders</w:t>
            </w:r>
          </w:p>
          <w:p w:rsidR="00542A57" w:rsidRDefault="008C71AB">
            <w:pPr>
              <w:numPr>
                <w:ilvl w:val="0"/>
                <w:numId w:val="1"/>
              </w:numPr>
              <w:spacing w:line="276" w:lineRule="auto"/>
              <w:ind w:left="972" w:right="375" w:hanging="3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Prepare food neatly, according to formula, and in a timely manner</w:t>
            </w:r>
          </w:p>
          <w:p w:rsidR="00542A57" w:rsidRDefault="008C71AB">
            <w:pPr>
              <w:numPr>
                <w:ilvl w:val="0"/>
                <w:numId w:val="1"/>
              </w:numPr>
              <w:spacing w:after="150" w:line="276" w:lineRule="auto"/>
              <w:ind w:left="972" w:right="375" w:hanging="35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Use cash register to record the order and compute the amount of the bill</w:t>
            </w:r>
          </w:p>
          <w:p w:rsidR="00542A57" w:rsidRDefault="00542A57">
            <w:pPr>
              <w:spacing w:line="276" w:lineRule="auto"/>
              <w:ind w:right="375"/>
            </w:pPr>
          </w:p>
          <w:p w:rsidR="008C71AB" w:rsidRDefault="008C71AB">
            <w:pPr>
              <w:spacing w:line="276" w:lineRule="auto"/>
              <w:ind w:right="375"/>
            </w:pPr>
          </w:p>
          <w:tbl>
            <w:tblPr>
              <w:tblStyle w:val="a0"/>
              <w:tblW w:w="5955" w:type="dxa"/>
              <w:jc w:val="center"/>
              <w:tblLayout w:type="fixed"/>
              <w:tblLook w:val="0400"/>
            </w:tblPr>
            <w:tblGrid>
              <w:gridCol w:w="3795"/>
              <w:gridCol w:w="1800"/>
              <w:gridCol w:w="360"/>
            </w:tblGrid>
            <w:tr w:rsidR="00542A57">
              <w:trPr>
                <w:trHeight w:val="1880"/>
                <w:jc w:val="center"/>
              </w:trPr>
              <w:tc>
                <w:tcPr>
                  <w:tcW w:w="3795" w:type="dxa"/>
                </w:tcPr>
                <w:p w:rsidR="00542A57" w:rsidRDefault="008C71A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Agriculture Education Club</w:t>
                  </w:r>
                </w:p>
                <w:p w:rsidR="00542A57" w:rsidRDefault="008C71A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CFFA</w:t>
                  </w:r>
                </w:p>
                <w:p w:rsidR="00542A57" w:rsidRDefault="008C71A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Sigma Kappa</w:t>
                  </w:r>
                </w:p>
                <w:p w:rsidR="00542A57" w:rsidRDefault="008C71A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Sherwood FFA</w:t>
                  </w:r>
                </w:p>
                <w:p w:rsidR="00542A57" w:rsidRDefault="008C71AB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Washington County Fair</w:t>
                  </w:r>
                </w:p>
                <w:p w:rsidR="00542A57" w:rsidRDefault="00542A57"/>
                <w:p w:rsidR="00542A57" w:rsidRDefault="00542A57"/>
                <w:p w:rsidR="00542A57" w:rsidRDefault="00542A57"/>
              </w:tc>
              <w:tc>
                <w:tcPr>
                  <w:tcW w:w="1800" w:type="dxa"/>
                </w:tcPr>
                <w:p w:rsidR="00542A57" w:rsidRDefault="008C71AB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2014-2015</w:t>
                  </w:r>
                </w:p>
                <w:p w:rsidR="00542A57" w:rsidRDefault="008C71AB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2014-2015</w:t>
                  </w:r>
                </w:p>
                <w:p w:rsidR="00542A57" w:rsidRDefault="008C71AB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2015</w:t>
                  </w:r>
                </w:p>
                <w:p w:rsidR="00542A57" w:rsidRDefault="008C71AB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2010-2014</w:t>
                  </w:r>
                </w:p>
                <w:p w:rsidR="00542A57" w:rsidRDefault="008C71AB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2011-2014</w:t>
                  </w:r>
                </w:p>
                <w:p w:rsidR="00542A57" w:rsidRDefault="00542A57">
                  <w:pPr>
                    <w:jc w:val="center"/>
                  </w:pPr>
                </w:p>
                <w:p w:rsidR="00542A57" w:rsidRDefault="00542A57">
                  <w:pPr>
                    <w:jc w:val="right"/>
                  </w:pPr>
                </w:p>
              </w:tc>
              <w:tc>
                <w:tcPr>
                  <w:tcW w:w="360" w:type="dxa"/>
                </w:tcPr>
                <w:p w:rsidR="00542A57" w:rsidRDefault="00542A57">
                  <w:pPr>
                    <w:widowControl w:val="0"/>
                    <w:spacing w:after="200" w:line="276" w:lineRule="auto"/>
                  </w:pPr>
                </w:p>
              </w:tc>
            </w:tr>
            <w:tr w:rsidR="00542A57">
              <w:trPr>
                <w:trHeight w:val="820"/>
                <w:jc w:val="center"/>
              </w:trPr>
              <w:tc>
                <w:tcPr>
                  <w:tcW w:w="3795" w:type="dxa"/>
                </w:tcPr>
                <w:p w:rsidR="00542A57" w:rsidRDefault="008C71AB">
                  <w:pPr>
                    <w:ind w:right="-89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Allison Meadows     </w:t>
                  </w:r>
                </w:p>
                <w:p w:rsidR="00542A57" w:rsidRDefault="00542A57"/>
                <w:p w:rsidR="00542A57" w:rsidRDefault="008C71AB" w:rsidP="007203FC"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Brittney Holt             </w:t>
                  </w:r>
                </w:p>
              </w:tc>
              <w:tc>
                <w:tcPr>
                  <w:tcW w:w="1800" w:type="dxa"/>
                </w:tcPr>
                <w:p w:rsidR="00542A57" w:rsidRDefault="008C71AB">
                  <w:pPr>
                    <w:tabs>
                      <w:tab w:val="left" w:pos="1152"/>
                    </w:tabs>
                    <w:ind w:right="-1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Educator</w:t>
                  </w:r>
                </w:p>
                <w:p w:rsidR="00542A57" w:rsidRDefault="00542A57">
                  <w:pPr>
                    <w:tabs>
                      <w:tab w:val="left" w:pos="1152"/>
                    </w:tabs>
                    <w:ind w:right="-17"/>
                    <w:jc w:val="center"/>
                  </w:pPr>
                </w:p>
                <w:p w:rsidR="00542A57" w:rsidRDefault="008C71AB">
                  <w:pPr>
                    <w:tabs>
                      <w:tab w:val="left" w:pos="1152"/>
                    </w:tabs>
                    <w:ind w:right="-1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Manager</w:t>
                  </w:r>
                  <w:r>
                    <w:rPr>
                      <w:rFonts w:ascii="Times New Roman" w:eastAsia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      </w:t>
                  </w:r>
                </w:p>
              </w:tc>
              <w:tc>
                <w:tcPr>
                  <w:tcW w:w="360" w:type="dxa"/>
                </w:tcPr>
                <w:p w:rsidR="00542A57" w:rsidRDefault="00542A57">
                  <w:pPr>
                    <w:tabs>
                      <w:tab w:val="left" w:pos="1152"/>
                    </w:tabs>
                    <w:ind w:right="-17"/>
                    <w:jc w:val="right"/>
                  </w:pPr>
                </w:p>
                <w:p w:rsidR="00542A57" w:rsidRDefault="00542A57">
                  <w:pPr>
                    <w:spacing w:after="150"/>
                    <w:jc w:val="right"/>
                  </w:pPr>
                </w:p>
              </w:tc>
            </w:tr>
          </w:tbl>
          <w:p w:rsidR="00542A57" w:rsidRDefault="00542A57">
            <w:pPr>
              <w:spacing w:after="150"/>
              <w:ind w:right="375"/>
            </w:pPr>
          </w:p>
        </w:tc>
      </w:tr>
    </w:tbl>
    <w:p w:rsidR="00542A57" w:rsidRDefault="00542A57">
      <w:bookmarkStart w:id="1" w:name="h.gjdgxs" w:colFirst="0" w:colLast="0"/>
      <w:bookmarkEnd w:id="1"/>
    </w:p>
    <w:sectPr w:rsidR="00542A57" w:rsidSect="00F4040D"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09A"/>
    <w:multiLevelType w:val="multilevel"/>
    <w:tmpl w:val="7D5E1788"/>
    <w:lvl w:ilvl="0">
      <w:start w:val="1"/>
      <w:numFmt w:val="bullet"/>
      <w:lvlText w:val="●"/>
      <w:lvlJc w:val="left"/>
      <w:pPr>
        <w:ind w:left="960" w:firstLine="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80" w:firstLine="13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00" w:firstLine="20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</w:rPr>
    </w:lvl>
  </w:abstractNum>
  <w:abstractNum w:abstractNumId="1">
    <w:nsid w:val="5E984494"/>
    <w:multiLevelType w:val="multilevel"/>
    <w:tmpl w:val="67083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42A57"/>
    <w:rsid w:val="004F3263"/>
    <w:rsid w:val="00542A57"/>
    <w:rsid w:val="00613D9F"/>
    <w:rsid w:val="00715BC6"/>
    <w:rsid w:val="007203FC"/>
    <w:rsid w:val="00880E47"/>
    <w:rsid w:val="008C71AB"/>
    <w:rsid w:val="00AA7344"/>
    <w:rsid w:val="00F4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040D"/>
  </w:style>
  <w:style w:type="paragraph" w:styleId="Heading1">
    <w:name w:val="heading 1"/>
    <w:basedOn w:val="Normal"/>
    <w:next w:val="Normal"/>
    <w:rsid w:val="00F4040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4040D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Heading3">
    <w:name w:val="heading 3"/>
    <w:basedOn w:val="Normal"/>
    <w:next w:val="Normal"/>
    <w:rsid w:val="00F4040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4040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4040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4040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4040D"/>
    <w:pPr>
      <w:keepNext/>
      <w:keepLines/>
    </w:pPr>
  </w:style>
  <w:style w:type="paragraph" w:styleId="Subtitle">
    <w:name w:val="Subtitle"/>
    <w:basedOn w:val="Normal"/>
    <w:next w:val="Normal"/>
    <w:rsid w:val="00F404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04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404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404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nitysho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Shodin</dc:creator>
  <cp:lastModifiedBy>Dustin Welters</cp:lastModifiedBy>
  <cp:revision>3</cp:revision>
  <dcterms:created xsi:type="dcterms:W3CDTF">2015-05-12T20:11:00Z</dcterms:created>
  <dcterms:modified xsi:type="dcterms:W3CDTF">2015-05-20T06:26:00Z</dcterms:modified>
</cp:coreProperties>
</file>