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9E" w:rsidRDefault="002077E8">
      <w:pPr>
        <w:rPr>
          <w:b/>
        </w:rPr>
      </w:pPr>
      <w:r>
        <w:rPr>
          <w:b/>
        </w:rPr>
        <w:t>Santiam Fish and Game Association Scholarship</w:t>
      </w:r>
    </w:p>
    <w:p w:rsidR="002077E8" w:rsidRDefault="002077E8">
      <w:r>
        <w:rPr>
          <w:b/>
        </w:rPr>
        <w:tab/>
        <w:t>2008-09</w:t>
      </w:r>
      <w:r>
        <w:rPr>
          <w:b/>
        </w:rPr>
        <w:br/>
      </w:r>
      <w:r>
        <w:rPr>
          <w:b/>
        </w:rPr>
        <w:tab/>
      </w:r>
      <w:proofErr w:type="spellStart"/>
      <w:r>
        <w:t>Shivonne</w:t>
      </w:r>
      <w:proofErr w:type="spellEnd"/>
      <w:r>
        <w:t xml:space="preserve"> Nesbit</w:t>
      </w:r>
    </w:p>
    <w:p w:rsidR="002077E8" w:rsidRDefault="002077E8">
      <w:pPr>
        <w:rPr>
          <w:b/>
        </w:rPr>
      </w:pPr>
      <w:r>
        <w:tab/>
      </w:r>
      <w:r>
        <w:rPr>
          <w:b/>
        </w:rPr>
        <w:t>2009-10</w:t>
      </w:r>
    </w:p>
    <w:p w:rsidR="002077E8" w:rsidRDefault="002077E8">
      <w:pPr>
        <w:rPr>
          <w:b/>
        </w:rPr>
      </w:pPr>
      <w:r>
        <w:rPr>
          <w:b/>
        </w:rPr>
        <w:tab/>
        <w:t>2011</w:t>
      </w:r>
    </w:p>
    <w:p w:rsidR="002077E8" w:rsidRDefault="002077E8">
      <w:r>
        <w:rPr>
          <w:b/>
        </w:rPr>
        <w:tab/>
        <w:t>2012</w:t>
      </w:r>
      <w:r>
        <w:rPr>
          <w:b/>
        </w:rPr>
        <w:br/>
      </w:r>
      <w:r>
        <w:rPr>
          <w:b/>
        </w:rPr>
        <w:tab/>
      </w:r>
      <w:r>
        <w:t>Jennifer Rowe</w:t>
      </w:r>
    </w:p>
    <w:p w:rsidR="002077E8" w:rsidRDefault="002077E8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>Jenna Curtis</w:t>
      </w:r>
    </w:p>
    <w:p w:rsidR="002077E8" w:rsidRDefault="002077E8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>Christina Murphy</w:t>
      </w:r>
    </w:p>
    <w:p w:rsidR="002077E8" w:rsidRDefault="002077E8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>Christina Murphy</w:t>
      </w:r>
    </w:p>
    <w:p w:rsidR="002077E8" w:rsidRPr="002077E8" w:rsidRDefault="002077E8">
      <w:pPr>
        <w:rPr>
          <w:b/>
        </w:rPr>
      </w:pPr>
      <w:r>
        <w:tab/>
      </w:r>
      <w:r>
        <w:rPr>
          <w:b/>
        </w:rPr>
        <w:t>2016</w:t>
      </w:r>
      <w:r w:rsidR="00C03FC2">
        <w:rPr>
          <w:b/>
        </w:rPr>
        <w:br/>
      </w:r>
      <w:bookmarkStart w:id="0" w:name="_GoBack"/>
      <w:bookmarkEnd w:id="0"/>
    </w:p>
    <w:sectPr w:rsidR="002077E8" w:rsidRPr="0020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E8"/>
    <w:rsid w:val="002077E8"/>
    <w:rsid w:val="008B6D9E"/>
    <w:rsid w:val="00C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C997"/>
  <w15:chartTrackingRefBased/>
  <w15:docId w15:val="{F7C7A715-7DE6-4374-BC99-7FC54C1A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2017-02-14T19:13:00Z</dcterms:created>
  <dcterms:modified xsi:type="dcterms:W3CDTF">2017-02-14T20:52:00Z</dcterms:modified>
</cp:coreProperties>
</file>