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4E26" w14:textId="77777777" w:rsidR="003B0F21" w:rsidRDefault="003B0F21" w:rsidP="003B0F21">
      <w:pPr>
        <w:jc w:val="center"/>
        <w:rPr>
          <w:b/>
          <w:bCs/>
        </w:rPr>
      </w:pPr>
    </w:p>
    <w:p w14:paraId="2164AF8A" w14:textId="2C134290" w:rsidR="008B6BC1" w:rsidRPr="003B0F21" w:rsidRDefault="00D52673" w:rsidP="003B0F21">
      <w:pPr>
        <w:jc w:val="center"/>
        <w:rPr>
          <w:b/>
          <w:bCs/>
          <w:sz w:val="32"/>
          <w:szCs w:val="32"/>
        </w:rPr>
      </w:pPr>
      <w:r w:rsidRPr="003B0F21">
        <w:rPr>
          <w:b/>
          <w:bCs/>
          <w:sz w:val="32"/>
          <w:szCs w:val="32"/>
        </w:rPr>
        <w:t xml:space="preserve">2021 OSU Turf Virtual </w:t>
      </w:r>
      <w:r w:rsidR="008B6BC1" w:rsidRPr="003B0F21">
        <w:rPr>
          <w:b/>
          <w:bCs/>
          <w:sz w:val="32"/>
          <w:szCs w:val="32"/>
        </w:rPr>
        <w:t xml:space="preserve">Winter </w:t>
      </w:r>
      <w:r w:rsidRPr="003B0F21">
        <w:rPr>
          <w:b/>
          <w:bCs/>
          <w:sz w:val="32"/>
          <w:szCs w:val="32"/>
        </w:rPr>
        <w:t>F</w:t>
      </w:r>
      <w:r w:rsidR="008B6BC1" w:rsidRPr="003B0F21">
        <w:rPr>
          <w:b/>
          <w:bCs/>
          <w:sz w:val="32"/>
          <w:szCs w:val="32"/>
        </w:rPr>
        <w:t xml:space="preserve">ield </w:t>
      </w:r>
      <w:r w:rsidRPr="003B0F21">
        <w:rPr>
          <w:b/>
          <w:bCs/>
          <w:sz w:val="32"/>
          <w:szCs w:val="32"/>
        </w:rPr>
        <w:t>D</w:t>
      </w:r>
      <w:r w:rsidR="008B6BC1" w:rsidRPr="003B0F21">
        <w:rPr>
          <w:b/>
          <w:bCs/>
          <w:sz w:val="32"/>
          <w:szCs w:val="32"/>
        </w:rPr>
        <w:t>ay</w:t>
      </w:r>
    </w:p>
    <w:p w14:paraId="599324DA" w14:textId="2FE835C6" w:rsidR="00D52673" w:rsidRPr="003B0F21" w:rsidRDefault="002C11EA" w:rsidP="003B0F21">
      <w:pPr>
        <w:pStyle w:val="ListParagraph"/>
        <w:numPr>
          <w:ilvl w:val="0"/>
          <w:numId w:val="1"/>
        </w:numPr>
        <w:jc w:val="both"/>
        <w:rPr>
          <w:sz w:val="24"/>
          <w:szCs w:val="24"/>
        </w:rPr>
      </w:pPr>
      <w:r w:rsidRPr="003B0F21">
        <w:rPr>
          <w:sz w:val="24"/>
          <w:szCs w:val="24"/>
        </w:rPr>
        <w:t>YouTube Videos - Feb 20, 2021 to Wednesday Feb 24, 2021</w:t>
      </w:r>
    </w:p>
    <w:p w14:paraId="09CFA4DE" w14:textId="66CE285E" w:rsidR="00D52673" w:rsidRPr="003B0F21" w:rsidRDefault="00D52673" w:rsidP="003B0F21">
      <w:pPr>
        <w:pStyle w:val="ListParagraph"/>
        <w:numPr>
          <w:ilvl w:val="0"/>
          <w:numId w:val="1"/>
        </w:numPr>
        <w:pBdr>
          <w:bottom w:val="single" w:sz="12" w:space="1" w:color="auto"/>
        </w:pBdr>
        <w:rPr>
          <w:sz w:val="24"/>
          <w:szCs w:val="24"/>
        </w:rPr>
      </w:pPr>
      <w:r w:rsidRPr="003B0F21">
        <w:rPr>
          <w:sz w:val="24"/>
          <w:szCs w:val="24"/>
        </w:rPr>
        <w:t>Live Zoom Q and A Meeting and Resource Use Survey – Feb 25, 2021 from 1 to 3 pm</w:t>
      </w:r>
    </w:p>
    <w:p w14:paraId="69F2260F" w14:textId="50DD1E98" w:rsidR="002C11EA" w:rsidRDefault="002C11EA" w:rsidP="003B0F21">
      <w:pPr>
        <w:ind w:left="360"/>
      </w:pPr>
      <w:r w:rsidRPr="003B0F21">
        <w:rPr>
          <w:b/>
          <w:bCs/>
        </w:rPr>
        <w:t xml:space="preserve">YouTube Videos - </w:t>
      </w:r>
      <w:r w:rsidR="003B0F21">
        <w:t xml:space="preserve">YouTube links to these videos will be provided on the following dates… </w:t>
      </w:r>
    </w:p>
    <w:p w14:paraId="5D3C1295" w14:textId="77777777" w:rsidR="002C11EA" w:rsidRDefault="008B6BC1" w:rsidP="002C11EA">
      <w:pPr>
        <w:pStyle w:val="ListParagraph"/>
        <w:numPr>
          <w:ilvl w:val="0"/>
          <w:numId w:val="2"/>
        </w:numPr>
      </w:pPr>
      <w:r>
        <w:t>Saturday</w:t>
      </w:r>
      <w:r w:rsidR="00D52673">
        <w:t xml:space="preserve">, Feb 20, 2021 </w:t>
      </w:r>
    </w:p>
    <w:p w14:paraId="5DE2FB02" w14:textId="4E525E6D" w:rsidR="008B6BC1" w:rsidRDefault="008B6BC1" w:rsidP="002C11EA">
      <w:pPr>
        <w:pStyle w:val="ListParagraph"/>
        <w:numPr>
          <w:ilvl w:val="1"/>
          <w:numId w:val="2"/>
        </w:numPr>
      </w:pPr>
      <w:r>
        <w:t xml:space="preserve">Alec </w:t>
      </w:r>
      <w:r w:rsidR="00D52673">
        <w:t xml:space="preserve">Kowalewski </w:t>
      </w:r>
      <w:r>
        <w:t xml:space="preserve">– </w:t>
      </w:r>
      <w:r w:rsidR="00625145">
        <w:t xml:space="preserve">Dr. </w:t>
      </w:r>
      <w:proofErr w:type="spellStart"/>
      <w:r w:rsidR="00625145">
        <w:t>Kowalewski’s</w:t>
      </w:r>
      <w:proofErr w:type="spellEnd"/>
      <w:r w:rsidR="00625145">
        <w:t xml:space="preserve"> Neighborhood: </w:t>
      </w:r>
      <w:r w:rsidR="008D2158">
        <w:t xml:space="preserve">Welcome to the 2021 Field Day </w:t>
      </w:r>
      <w:hyperlink r:id="rId7" w:history="1">
        <w:r w:rsidR="008D2158" w:rsidRPr="004D168E">
          <w:rPr>
            <w:rStyle w:val="Hyperlink"/>
          </w:rPr>
          <w:t>https://youtu.be/RYF1Gb_g-38</w:t>
        </w:r>
      </w:hyperlink>
      <w:r w:rsidR="008D2158">
        <w:t xml:space="preserve"> </w:t>
      </w:r>
    </w:p>
    <w:p w14:paraId="00BDBDE2" w14:textId="3DFD80EA" w:rsidR="002C11EA" w:rsidRDefault="008B6BC1" w:rsidP="002C11EA">
      <w:pPr>
        <w:pStyle w:val="ListParagraph"/>
        <w:numPr>
          <w:ilvl w:val="0"/>
          <w:numId w:val="2"/>
        </w:numPr>
      </w:pPr>
      <w:r>
        <w:t>Sunday</w:t>
      </w:r>
      <w:r w:rsidR="00D52673">
        <w:t>, Feb 21, 2021</w:t>
      </w:r>
    </w:p>
    <w:p w14:paraId="693A36C4" w14:textId="48FD5908" w:rsidR="00F46EAB" w:rsidRDefault="00F46EAB" w:rsidP="00F46EAB">
      <w:pPr>
        <w:pStyle w:val="ListParagraph"/>
        <w:numPr>
          <w:ilvl w:val="1"/>
          <w:numId w:val="2"/>
        </w:numPr>
      </w:pPr>
      <w:r>
        <w:t>Clint Mattox - Long term effect of fungicide alternatives on putting greens</w:t>
      </w:r>
    </w:p>
    <w:p w14:paraId="3A4D7527" w14:textId="0888BABB" w:rsidR="008D2158" w:rsidRDefault="00E47AFF" w:rsidP="008D2158">
      <w:pPr>
        <w:pStyle w:val="ListParagraph"/>
        <w:ind w:left="1440"/>
      </w:pPr>
      <w:hyperlink r:id="rId8" w:history="1">
        <w:r w:rsidR="008D2158" w:rsidRPr="004D168E">
          <w:rPr>
            <w:rStyle w:val="Hyperlink"/>
          </w:rPr>
          <w:t>https://youtu.be/TquzBRN0T6I</w:t>
        </w:r>
      </w:hyperlink>
      <w:r w:rsidR="008D2158">
        <w:t xml:space="preserve"> </w:t>
      </w:r>
    </w:p>
    <w:p w14:paraId="777E7084" w14:textId="201CB72B" w:rsidR="008D2158" w:rsidRDefault="00F46EAB" w:rsidP="008D2158">
      <w:pPr>
        <w:pStyle w:val="ListParagraph"/>
        <w:numPr>
          <w:ilvl w:val="1"/>
          <w:numId w:val="2"/>
        </w:numPr>
      </w:pPr>
      <w:r>
        <w:t>Clint Mattox - Effects of iron sources on Microdochium Patch</w:t>
      </w:r>
    </w:p>
    <w:p w14:paraId="08AB9F34" w14:textId="6F2AA35B" w:rsidR="008D2158" w:rsidRDefault="00E47AFF" w:rsidP="008D2158">
      <w:pPr>
        <w:pStyle w:val="ListParagraph"/>
        <w:ind w:left="1440"/>
      </w:pPr>
      <w:hyperlink r:id="rId9" w:history="1">
        <w:r w:rsidR="008D2158" w:rsidRPr="004D168E">
          <w:rPr>
            <w:rStyle w:val="Hyperlink"/>
          </w:rPr>
          <w:t>https://youtu.be/eOmniR9yWQ8</w:t>
        </w:r>
      </w:hyperlink>
      <w:r w:rsidR="008D2158">
        <w:t xml:space="preserve"> </w:t>
      </w:r>
    </w:p>
    <w:p w14:paraId="26B141B7" w14:textId="77777777" w:rsidR="002C11EA" w:rsidRDefault="008B6BC1" w:rsidP="002C11EA">
      <w:pPr>
        <w:pStyle w:val="ListParagraph"/>
        <w:numPr>
          <w:ilvl w:val="0"/>
          <w:numId w:val="3"/>
        </w:numPr>
      </w:pPr>
      <w:r>
        <w:t>Monday</w:t>
      </w:r>
      <w:r w:rsidR="00D52673">
        <w:t xml:space="preserve">, Feb 22, 2021 </w:t>
      </w:r>
    </w:p>
    <w:p w14:paraId="3F523242" w14:textId="72102195" w:rsidR="00F46EAB" w:rsidRDefault="00F46EAB" w:rsidP="00F46EAB">
      <w:pPr>
        <w:pStyle w:val="ListParagraph"/>
        <w:numPr>
          <w:ilvl w:val="1"/>
          <w:numId w:val="3"/>
        </w:numPr>
      </w:pPr>
      <w:r>
        <w:t>Brian McDonald – Tall fescue winter fertility</w:t>
      </w:r>
    </w:p>
    <w:p w14:paraId="6FE54989" w14:textId="4B3A2FCA" w:rsidR="0052019C" w:rsidRDefault="00E47AFF" w:rsidP="0052019C">
      <w:pPr>
        <w:pStyle w:val="ListParagraph"/>
        <w:ind w:left="1440"/>
      </w:pPr>
      <w:hyperlink r:id="rId10" w:history="1">
        <w:r w:rsidR="0052019C" w:rsidRPr="00D952AA">
          <w:rPr>
            <w:rStyle w:val="Hyperlink"/>
          </w:rPr>
          <w:t>https://www.youtube.com/watch?v=RRGOO2e9Dss</w:t>
        </w:r>
      </w:hyperlink>
      <w:r w:rsidR="0052019C">
        <w:t xml:space="preserve"> </w:t>
      </w:r>
    </w:p>
    <w:p w14:paraId="27D8B2DB" w14:textId="203C9E72" w:rsidR="00F46EAB" w:rsidRDefault="00F46EAB" w:rsidP="00F46EAB">
      <w:pPr>
        <w:pStyle w:val="ListParagraph"/>
        <w:numPr>
          <w:ilvl w:val="1"/>
          <w:numId w:val="3"/>
        </w:numPr>
      </w:pPr>
      <w:r>
        <w:t xml:space="preserve">Brian McDonald – M. patch fungicides on putting greens </w:t>
      </w:r>
    </w:p>
    <w:p w14:paraId="50972E11" w14:textId="46C44176" w:rsidR="0052019C" w:rsidRDefault="00E47AFF" w:rsidP="0052019C">
      <w:pPr>
        <w:pStyle w:val="ListParagraph"/>
        <w:ind w:left="1440"/>
      </w:pPr>
      <w:hyperlink r:id="rId11" w:history="1">
        <w:r w:rsidR="0052019C" w:rsidRPr="00D952AA">
          <w:rPr>
            <w:rStyle w:val="Hyperlink"/>
          </w:rPr>
          <w:t>https://www.youtube.com/watch?v=9mDE6130rkg</w:t>
        </w:r>
      </w:hyperlink>
      <w:r w:rsidR="0052019C">
        <w:t xml:space="preserve"> </w:t>
      </w:r>
    </w:p>
    <w:p w14:paraId="68F51EC3" w14:textId="77777777" w:rsidR="002C11EA" w:rsidRDefault="008B6BC1" w:rsidP="002C11EA">
      <w:pPr>
        <w:pStyle w:val="ListParagraph"/>
        <w:numPr>
          <w:ilvl w:val="0"/>
          <w:numId w:val="3"/>
        </w:numPr>
      </w:pPr>
      <w:r>
        <w:t>Tuesday – Feb 23</w:t>
      </w:r>
      <w:r w:rsidR="00D52673">
        <w:t xml:space="preserve">, 2021 </w:t>
      </w:r>
      <w:r>
        <w:t xml:space="preserve"> </w:t>
      </w:r>
    </w:p>
    <w:p w14:paraId="37F77697" w14:textId="2DE04D93" w:rsidR="002C11EA" w:rsidRDefault="008B6BC1" w:rsidP="002C11EA">
      <w:pPr>
        <w:pStyle w:val="ListParagraph"/>
        <w:numPr>
          <w:ilvl w:val="1"/>
          <w:numId w:val="3"/>
        </w:numPr>
      </w:pPr>
      <w:proofErr w:type="spellStart"/>
      <w:r>
        <w:t>Wrennie</w:t>
      </w:r>
      <w:proofErr w:type="spellEnd"/>
      <w:r>
        <w:t xml:space="preserve"> </w:t>
      </w:r>
      <w:r w:rsidR="00D52673">
        <w:t xml:space="preserve">Wang </w:t>
      </w:r>
      <w:r w:rsidR="004341C6">
        <w:t>–</w:t>
      </w:r>
      <w:r>
        <w:t xml:space="preserve"> </w:t>
      </w:r>
      <w:r w:rsidR="004341C6">
        <w:t xml:space="preserve">Effects of </w:t>
      </w:r>
      <w:r>
        <w:t>Endophytes</w:t>
      </w:r>
      <w:r w:rsidR="004341C6">
        <w:t xml:space="preserve"> on turfgrass disease resistance </w:t>
      </w:r>
      <w:r>
        <w:t xml:space="preserve"> </w:t>
      </w:r>
    </w:p>
    <w:p w14:paraId="110CBC59" w14:textId="531B8C0B" w:rsidR="0052019C" w:rsidRDefault="00E47AFF" w:rsidP="0052019C">
      <w:pPr>
        <w:pStyle w:val="ListParagraph"/>
        <w:ind w:left="1440"/>
      </w:pPr>
      <w:hyperlink r:id="rId12" w:history="1">
        <w:r w:rsidR="0052019C" w:rsidRPr="00D952AA">
          <w:rPr>
            <w:rStyle w:val="Hyperlink"/>
          </w:rPr>
          <w:t>https://www.youtube.com/watch?v=J1qA2J0UChA</w:t>
        </w:r>
      </w:hyperlink>
      <w:r w:rsidR="0052019C">
        <w:t xml:space="preserve"> </w:t>
      </w:r>
    </w:p>
    <w:p w14:paraId="24110B74" w14:textId="689FA58F" w:rsidR="008B6BC1" w:rsidRDefault="008B6BC1" w:rsidP="002C11EA">
      <w:pPr>
        <w:pStyle w:val="ListParagraph"/>
        <w:numPr>
          <w:ilvl w:val="1"/>
          <w:numId w:val="3"/>
        </w:numPr>
      </w:pPr>
      <w:r>
        <w:t xml:space="preserve">Clint </w:t>
      </w:r>
      <w:r w:rsidR="00D52673">
        <w:t>Mattox</w:t>
      </w:r>
      <w:r w:rsidR="008D2158">
        <w:t xml:space="preserve">, Claire Phillips and </w:t>
      </w:r>
      <w:proofErr w:type="spellStart"/>
      <w:r w:rsidR="008D2158">
        <w:t>Wrennie</w:t>
      </w:r>
      <w:proofErr w:type="spellEnd"/>
      <w:r w:rsidR="008D2158">
        <w:t xml:space="preserve"> Wang</w:t>
      </w:r>
      <w:r w:rsidR="00D52673">
        <w:t xml:space="preserve"> </w:t>
      </w:r>
      <w:r>
        <w:t xml:space="preserve">– </w:t>
      </w:r>
      <w:r w:rsidR="004341C6">
        <w:t>Enhancing turfgrass c</w:t>
      </w:r>
      <w:r>
        <w:t xml:space="preserve">arbon sequestration  </w:t>
      </w:r>
    </w:p>
    <w:p w14:paraId="6DC7DB4C" w14:textId="30E0CCCF" w:rsidR="008D2158" w:rsidRDefault="00E47AFF" w:rsidP="008D2158">
      <w:pPr>
        <w:pStyle w:val="ListParagraph"/>
        <w:ind w:left="1440"/>
      </w:pPr>
      <w:hyperlink r:id="rId13" w:history="1">
        <w:r w:rsidR="008D2158" w:rsidRPr="004D168E">
          <w:rPr>
            <w:rStyle w:val="Hyperlink"/>
          </w:rPr>
          <w:t>https://youtu.be/gYt6HFZmlCo</w:t>
        </w:r>
      </w:hyperlink>
      <w:r w:rsidR="008D2158">
        <w:t xml:space="preserve"> </w:t>
      </w:r>
    </w:p>
    <w:p w14:paraId="150FE586" w14:textId="77777777" w:rsidR="002C11EA" w:rsidRDefault="008B6BC1" w:rsidP="002C11EA">
      <w:pPr>
        <w:pStyle w:val="ListParagraph"/>
        <w:numPr>
          <w:ilvl w:val="0"/>
          <w:numId w:val="4"/>
        </w:numPr>
      </w:pPr>
      <w:r>
        <w:t>Wednesday – Feb 24</w:t>
      </w:r>
      <w:r w:rsidR="00D52673">
        <w:t xml:space="preserve">, 2021 </w:t>
      </w:r>
    </w:p>
    <w:p w14:paraId="01AB7026" w14:textId="19ED79AD" w:rsidR="002C11EA" w:rsidRDefault="008B6BC1" w:rsidP="002C11EA">
      <w:pPr>
        <w:pStyle w:val="ListParagraph"/>
        <w:numPr>
          <w:ilvl w:val="1"/>
          <w:numId w:val="4"/>
        </w:numPr>
      </w:pPr>
      <w:r>
        <w:t xml:space="preserve">Chas </w:t>
      </w:r>
      <w:r w:rsidR="00D52673">
        <w:t xml:space="preserve">Schmid </w:t>
      </w:r>
      <w:r>
        <w:t>–</w:t>
      </w:r>
      <w:r w:rsidR="004341C6">
        <w:t xml:space="preserve"> Long term effects of t</w:t>
      </w:r>
      <w:r>
        <w:t xml:space="preserve">opdressing and </w:t>
      </w:r>
      <w:r w:rsidR="004341C6">
        <w:t>a</w:t>
      </w:r>
      <w:r>
        <w:t xml:space="preserve">erification </w:t>
      </w:r>
      <w:r w:rsidR="004341C6">
        <w:t xml:space="preserve">on putting greens </w:t>
      </w:r>
    </w:p>
    <w:p w14:paraId="4661916D" w14:textId="488A8FD3" w:rsidR="00DF1EFF" w:rsidRDefault="00DF1EFF" w:rsidP="00DF1EFF">
      <w:pPr>
        <w:pStyle w:val="ListParagraph"/>
        <w:ind w:left="1440"/>
      </w:pPr>
      <w:hyperlink r:id="rId14" w:history="1">
        <w:r w:rsidRPr="0043474F">
          <w:rPr>
            <w:rStyle w:val="Hyperlink"/>
          </w:rPr>
          <w:t>https://www.youtube.com/watch?v=FDlFpNqEfIY</w:t>
        </w:r>
      </w:hyperlink>
      <w:r>
        <w:t xml:space="preserve"> </w:t>
      </w:r>
    </w:p>
    <w:p w14:paraId="5322454C" w14:textId="77777777" w:rsidR="00D11227" w:rsidRDefault="008B6BC1" w:rsidP="00884DC4">
      <w:pPr>
        <w:pStyle w:val="ListParagraph"/>
        <w:numPr>
          <w:ilvl w:val="1"/>
          <w:numId w:val="4"/>
        </w:numPr>
      </w:pPr>
      <w:r>
        <w:t xml:space="preserve">Emily </w:t>
      </w:r>
      <w:r w:rsidR="00D52673">
        <w:t xml:space="preserve">Braithwaite </w:t>
      </w:r>
      <w:r>
        <w:t xml:space="preserve">– </w:t>
      </w:r>
      <w:r w:rsidR="00D11227" w:rsidRPr="00D11227">
        <w:t>Yellow patch in the Pacific</w:t>
      </w:r>
      <w:r w:rsidR="00D11227">
        <w:t xml:space="preserve"> N</w:t>
      </w:r>
      <w:r w:rsidR="00D11227" w:rsidRPr="00D11227">
        <w:t>orthwest</w:t>
      </w:r>
    </w:p>
    <w:p w14:paraId="2409079C" w14:textId="6C52F97B" w:rsidR="00D11227" w:rsidRDefault="00D11227" w:rsidP="00D11227">
      <w:pPr>
        <w:pStyle w:val="ListParagraph"/>
        <w:ind w:left="1440"/>
      </w:pPr>
      <w:hyperlink r:id="rId15" w:history="1">
        <w:r w:rsidRPr="0043474F">
          <w:rPr>
            <w:rStyle w:val="Hyperlink"/>
          </w:rPr>
          <w:t>https://www.youtube.com/watch?v=wnQj0MMMFww</w:t>
        </w:r>
      </w:hyperlink>
      <w:r>
        <w:t xml:space="preserve"> </w:t>
      </w:r>
    </w:p>
    <w:p w14:paraId="5D96E108" w14:textId="5353FA60" w:rsidR="008B6BC1" w:rsidRDefault="008B6BC1" w:rsidP="002C11EA">
      <w:pPr>
        <w:pStyle w:val="ListParagraph"/>
        <w:numPr>
          <w:ilvl w:val="1"/>
          <w:numId w:val="4"/>
        </w:numPr>
      </w:pPr>
      <w:r>
        <w:t xml:space="preserve">Emily </w:t>
      </w:r>
      <w:r w:rsidR="00D52673">
        <w:t xml:space="preserve">Braithwaite </w:t>
      </w:r>
      <w:r>
        <w:t xml:space="preserve">– </w:t>
      </w:r>
      <w:r w:rsidR="00D11227" w:rsidRPr="00D11227">
        <w:t>Alternative fungicides on fairways and greens - Simplot products</w:t>
      </w:r>
    </w:p>
    <w:p w14:paraId="054F6DF7" w14:textId="5B81CA58" w:rsidR="00D11227" w:rsidRDefault="00D11227" w:rsidP="00D11227">
      <w:pPr>
        <w:pStyle w:val="ListParagraph"/>
        <w:ind w:left="1440"/>
      </w:pPr>
      <w:hyperlink r:id="rId16" w:history="1">
        <w:r w:rsidRPr="0043474F">
          <w:rPr>
            <w:rStyle w:val="Hyperlink"/>
          </w:rPr>
          <w:t>https://www.youtube.com/watch?v=gEDjZjCbNOg</w:t>
        </w:r>
      </w:hyperlink>
      <w:r>
        <w:t xml:space="preserve"> </w:t>
      </w:r>
    </w:p>
    <w:p w14:paraId="14F4D28E" w14:textId="00F90DFB" w:rsidR="003B0F21" w:rsidRPr="003B0F21" w:rsidRDefault="002C11EA" w:rsidP="002C11EA">
      <w:pPr>
        <w:rPr>
          <w:b/>
          <w:bCs/>
        </w:rPr>
      </w:pPr>
      <w:r w:rsidRPr="003B0F21">
        <w:rPr>
          <w:b/>
          <w:bCs/>
        </w:rPr>
        <w:t>Live Zoom Question and Answer Session and Resource Use Survey</w:t>
      </w:r>
    </w:p>
    <w:p w14:paraId="422338B0" w14:textId="77777777" w:rsidR="003B0F21" w:rsidRDefault="004341C6" w:rsidP="003B0F21">
      <w:r w:rsidRPr="002C11EA">
        <w:t>Thursday, Feb 25, 2021 from 1:00 to 3:00PM Pacific Time</w:t>
      </w:r>
    </w:p>
    <w:p w14:paraId="39267AC2" w14:textId="6A18A0E3" w:rsidR="003B0F21" w:rsidRDefault="00E47AFF" w:rsidP="003B0F21">
      <w:hyperlink r:id="rId17" w:history="1">
        <w:r w:rsidR="003B0F21" w:rsidRPr="00630169">
          <w:rPr>
            <w:rStyle w:val="Hyperlink"/>
          </w:rPr>
          <w:t>https://oregonstate.zoom.us/j/92368660866?pwd=dGpkVklNQ0p2VGs4S3hWSm1aKzNwUT09</w:t>
        </w:r>
      </w:hyperlink>
    </w:p>
    <w:p w14:paraId="4F2C8937" w14:textId="77777777" w:rsidR="003B0F21" w:rsidRDefault="004341C6" w:rsidP="003B0F21">
      <w:r>
        <w:t>Password: 373902</w:t>
      </w:r>
    </w:p>
    <w:p w14:paraId="7FE91D95" w14:textId="089820BC" w:rsidR="004341C6" w:rsidRDefault="004341C6" w:rsidP="003B0F21">
      <w:r>
        <w:t>Phone Dial-In Information: (971)247-1195</w:t>
      </w:r>
    </w:p>
    <w:p w14:paraId="36582F80" w14:textId="34BD050E" w:rsidR="004341C6" w:rsidRDefault="004341C6" w:rsidP="004341C6">
      <w:r>
        <w:t xml:space="preserve">Question and Answer Session from 1 to 1:50 pm </w:t>
      </w:r>
    </w:p>
    <w:p w14:paraId="5FEB9228" w14:textId="2B1A53DD" w:rsidR="00B85C04" w:rsidRDefault="00B85C04" w:rsidP="00B85C04">
      <w:r>
        <w:lastRenderedPageBreak/>
        <w:t xml:space="preserve">University of Wisconsin </w:t>
      </w:r>
      <w:r w:rsidR="004341C6">
        <w:t xml:space="preserve">Resource Use Survey from 2:00 to 2:50 pm </w:t>
      </w:r>
    </w:p>
    <w:p w14:paraId="53E48617" w14:textId="2F3002E3" w:rsidR="003B0F21" w:rsidRPr="00B85C04" w:rsidRDefault="004341C6" w:rsidP="00B85C04">
      <w:r w:rsidRPr="00DF446C">
        <w:rPr>
          <w:rFonts w:cstheme="minorHAnsi"/>
        </w:rPr>
        <w:t xml:space="preserve">Speakers: </w:t>
      </w:r>
      <w:r w:rsidRPr="00DF446C">
        <w:rPr>
          <w:rFonts w:cstheme="minorHAnsi"/>
          <w:bdr w:val="none" w:sz="0" w:space="0" w:color="auto" w:frame="1"/>
        </w:rPr>
        <w:t>Michael</w:t>
      </w:r>
      <w:r w:rsidRPr="00DF446C">
        <w:rPr>
          <w:rFonts w:cstheme="minorHAnsi"/>
        </w:rPr>
        <w:t> </w:t>
      </w:r>
      <w:proofErr w:type="spellStart"/>
      <w:r w:rsidRPr="00DF446C">
        <w:rPr>
          <w:rFonts w:cstheme="minorHAnsi"/>
        </w:rPr>
        <w:t>Bekken</w:t>
      </w:r>
      <w:proofErr w:type="spellEnd"/>
      <w:r w:rsidRPr="00DF446C">
        <w:rPr>
          <w:rFonts w:cstheme="minorHAnsi"/>
        </w:rPr>
        <w:t xml:space="preserve"> and Doug </w:t>
      </w:r>
      <w:proofErr w:type="spellStart"/>
      <w:r w:rsidRPr="00DF446C">
        <w:rPr>
          <w:rFonts w:cstheme="minorHAnsi"/>
        </w:rPr>
        <w:t>Soldat</w:t>
      </w:r>
      <w:proofErr w:type="spellEnd"/>
      <w:r w:rsidRPr="00DF446C">
        <w:rPr>
          <w:rFonts w:cstheme="minorHAnsi"/>
        </w:rPr>
        <w:t xml:space="preserve">, University of Wisconsin </w:t>
      </w:r>
    </w:p>
    <w:p w14:paraId="76E7C0C3" w14:textId="52B6E222" w:rsidR="004341C6" w:rsidRDefault="004341C6" w:rsidP="00B85C04">
      <w:pPr>
        <w:pStyle w:val="NoSpacing"/>
      </w:pPr>
      <w:r w:rsidRPr="003B0F21">
        <w:rPr>
          <w:rFonts w:cstheme="minorHAnsi"/>
        </w:rPr>
        <w:t>Short Description: The University of Wisconsin-Madison Golf Course Resource Efficiency Study attempts to quantify resource (water, energy, fertilizer, and pesticide) use on golf courses primarily in the US and Europe.  During this seminar scientist from the University of Wisconsin-Madison will quickly frame the objectives of the study, then show high desert participants how to use the survey.  Points of focus in the study include pesticide use (actual records, which can be uploaded electronically or mailed to us via hard copy).  Survey participants will earn from $50 to $100 Amazon gift cards, depending on how much of the survey they complete.   We encourage participants to join the webinar from a place where they have access to the following records: water use, topdressing sand use, fuel consumption, fertilizer use and pesticide use over a 3-year period from 2016-2018, which will be part of the survey.</w:t>
      </w:r>
    </w:p>
    <w:sectPr w:rsidR="004341C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9DC9" w14:textId="77777777" w:rsidR="00E47AFF" w:rsidRDefault="00E47AFF" w:rsidP="003B0F21">
      <w:pPr>
        <w:spacing w:after="0" w:line="240" w:lineRule="auto"/>
      </w:pPr>
      <w:r>
        <w:separator/>
      </w:r>
    </w:p>
  </w:endnote>
  <w:endnote w:type="continuationSeparator" w:id="0">
    <w:p w14:paraId="2B65F7ED" w14:textId="77777777" w:rsidR="00E47AFF" w:rsidRDefault="00E47AFF" w:rsidP="003B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149393"/>
      <w:docPartObj>
        <w:docPartGallery w:val="Page Numbers (Bottom of Page)"/>
        <w:docPartUnique/>
      </w:docPartObj>
    </w:sdtPr>
    <w:sdtEndPr/>
    <w:sdtContent>
      <w:sdt>
        <w:sdtPr>
          <w:id w:val="1728636285"/>
          <w:docPartObj>
            <w:docPartGallery w:val="Page Numbers (Top of Page)"/>
            <w:docPartUnique/>
          </w:docPartObj>
        </w:sdtPr>
        <w:sdtEndPr/>
        <w:sdtContent>
          <w:p w14:paraId="46458F7E" w14:textId="60DA6E85" w:rsidR="003B0F21" w:rsidRDefault="003B0F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0B250E" w14:textId="77777777" w:rsidR="003B0F21" w:rsidRDefault="003B0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EDCC" w14:textId="77777777" w:rsidR="00E47AFF" w:rsidRDefault="00E47AFF" w:rsidP="003B0F21">
      <w:pPr>
        <w:spacing w:after="0" w:line="240" w:lineRule="auto"/>
      </w:pPr>
      <w:r>
        <w:separator/>
      </w:r>
    </w:p>
  </w:footnote>
  <w:footnote w:type="continuationSeparator" w:id="0">
    <w:p w14:paraId="64D864D3" w14:textId="77777777" w:rsidR="00E47AFF" w:rsidRDefault="00E47AFF" w:rsidP="003B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959A" w14:textId="15C281DD" w:rsidR="003B0F21" w:rsidRDefault="003B0F21">
    <w:pPr>
      <w:pStyle w:val="Header"/>
    </w:pPr>
    <w:r w:rsidRPr="00224838">
      <w:rPr>
        <w:noProof/>
      </w:rPr>
      <w:drawing>
        <wp:anchor distT="0" distB="0" distL="114300" distR="114300" simplePos="0" relativeHeight="251659264" behindDoc="0" locked="0" layoutInCell="1" allowOverlap="1" wp14:anchorId="61FCCB75" wp14:editId="2824EFE1">
          <wp:simplePos x="0" y="0"/>
          <wp:positionH relativeFrom="column">
            <wp:posOffset>-162426</wp:posOffset>
          </wp:positionH>
          <wp:positionV relativeFrom="paragraph">
            <wp:posOffset>-354931</wp:posOffset>
          </wp:positionV>
          <wp:extent cx="2517514" cy="802852"/>
          <wp:effectExtent l="0" t="0" r="0" b="10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7514" cy="802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822"/>
    <w:multiLevelType w:val="hybridMultilevel"/>
    <w:tmpl w:val="462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505C"/>
    <w:multiLevelType w:val="hybridMultilevel"/>
    <w:tmpl w:val="A67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B01B7"/>
    <w:multiLevelType w:val="hybridMultilevel"/>
    <w:tmpl w:val="A14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E1DB8"/>
    <w:multiLevelType w:val="hybridMultilevel"/>
    <w:tmpl w:val="540A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20150"/>
    <w:multiLevelType w:val="hybridMultilevel"/>
    <w:tmpl w:val="2716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C1"/>
    <w:rsid w:val="00014962"/>
    <w:rsid w:val="00023329"/>
    <w:rsid w:val="002C11EA"/>
    <w:rsid w:val="003B0F21"/>
    <w:rsid w:val="003B7DEB"/>
    <w:rsid w:val="003C6E2B"/>
    <w:rsid w:val="004341C6"/>
    <w:rsid w:val="0052019C"/>
    <w:rsid w:val="005A20C6"/>
    <w:rsid w:val="00625145"/>
    <w:rsid w:val="008B6BC1"/>
    <w:rsid w:val="008D2158"/>
    <w:rsid w:val="00A411F9"/>
    <w:rsid w:val="00B85C04"/>
    <w:rsid w:val="00C76294"/>
    <w:rsid w:val="00D11227"/>
    <w:rsid w:val="00D52673"/>
    <w:rsid w:val="00DF1EFF"/>
    <w:rsid w:val="00E47AFF"/>
    <w:rsid w:val="00E71E22"/>
    <w:rsid w:val="00F46EAB"/>
    <w:rsid w:val="00F8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8F3C"/>
  <w15:chartTrackingRefBased/>
  <w15:docId w15:val="{B15B2C80-1B37-4B29-9151-7ACC70A7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1C6"/>
    <w:pPr>
      <w:spacing w:after="0" w:line="240" w:lineRule="auto"/>
    </w:pPr>
  </w:style>
  <w:style w:type="character" w:styleId="Hyperlink">
    <w:name w:val="Hyperlink"/>
    <w:basedOn w:val="DefaultParagraphFont"/>
    <w:uiPriority w:val="99"/>
    <w:unhideWhenUsed/>
    <w:rsid w:val="00023329"/>
    <w:rPr>
      <w:color w:val="0563C1" w:themeColor="hyperlink"/>
      <w:u w:val="single"/>
    </w:rPr>
  </w:style>
  <w:style w:type="character" w:styleId="UnresolvedMention">
    <w:name w:val="Unresolved Mention"/>
    <w:basedOn w:val="DefaultParagraphFont"/>
    <w:uiPriority w:val="99"/>
    <w:semiHidden/>
    <w:unhideWhenUsed/>
    <w:rsid w:val="00023329"/>
    <w:rPr>
      <w:color w:val="605E5C"/>
      <w:shd w:val="clear" w:color="auto" w:fill="E1DFDD"/>
    </w:rPr>
  </w:style>
  <w:style w:type="paragraph" w:styleId="ListParagraph">
    <w:name w:val="List Paragraph"/>
    <w:basedOn w:val="Normal"/>
    <w:uiPriority w:val="34"/>
    <w:qFormat/>
    <w:rsid w:val="002C11EA"/>
    <w:pPr>
      <w:ind w:left="720"/>
      <w:contextualSpacing/>
    </w:pPr>
  </w:style>
  <w:style w:type="paragraph" w:styleId="Header">
    <w:name w:val="header"/>
    <w:basedOn w:val="Normal"/>
    <w:link w:val="HeaderChar"/>
    <w:uiPriority w:val="99"/>
    <w:unhideWhenUsed/>
    <w:rsid w:val="003B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21"/>
  </w:style>
  <w:style w:type="paragraph" w:styleId="Footer">
    <w:name w:val="footer"/>
    <w:basedOn w:val="Normal"/>
    <w:link w:val="FooterChar"/>
    <w:uiPriority w:val="99"/>
    <w:unhideWhenUsed/>
    <w:rsid w:val="003B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50805">
      <w:bodyDiv w:val="1"/>
      <w:marLeft w:val="0"/>
      <w:marRight w:val="0"/>
      <w:marTop w:val="0"/>
      <w:marBottom w:val="0"/>
      <w:divBdr>
        <w:top w:val="none" w:sz="0" w:space="0" w:color="auto"/>
        <w:left w:val="none" w:sz="0" w:space="0" w:color="auto"/>
        <w:bottom w:val="none" w:sz="0" w:space="0" w:color="auto"/>
        <w:right w:val="none" w:sz="0" w:space="0" w:color="auto"/>
      </w:divBdr>
      <w:divsChild>
        <w:div w:id="506136001">
          <w:marLeft w:val="0"/>
          <w:marRight w:val="0"/>
          <w:marTop w:val="0"/>
          <w:marBottom w:val="0"/>
          <w:divBdr>
            <w:top w:val="none" w:sz="0" w:space="0" w:color="auto"/>
            <w:left w:val="none" w:sz="0" w:space="0" w:color="auto"/>
            <w:bottom w:val="none" w:sz="0" w:space="0" w:color="auto"/>
            <w:right w:val="none" w:sz="0" w:space="0" w:color="auto"/>
          </w:divBdr>
        </w:div>
        <w:div w:id="1227573337">
          <w:marLeft w:val="0"/>
          <w:marRight w:val="0"/>
          <w:marTop w:val="0"/>
          <w:marBottom w:val="0"/>
          <w:divBdr>
            <w:top w:val="none" w:sz="0" w:space="0" w:color="auto"/>
            <w:left w:val="none" w:sz="0" w:space="0" w:color="auto"/>
            <w:bottom w:val="none" w:sz="0" w:space="0" w:color="auto"/>
            <w:right w:val="none" w:sz="0" w:space="0" w:color="auto"/>
          </w:divBdr>
        </w:div>
        <w:div w:id="425224439">
          <w:marLeft w:val="0"/>
          <w:marRight w:val="0"/>
          <w:marTop w:val="0"/>
          <w:marBottom w:val="0"/>
          <w:divBdr>
            <w:top w:val="none" w:sz="0" w:space="0" w:color="auto"/>
            <w:left w:val="none" w:sz="0" w:space="0" w:color="auto"/>
            <w:bottom w:val="none" w:sz="0" w:space="0" w:color="auto"/>
            <w:right w:val="none" w:sz="0" w:space="0" w:color="auto"/>
          </w:divBdr>
        </w:div>
      </w:divsChild>
    </w:div>
    <w:div w:id="17304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quzBRN0T6I" TargetMode="External"/><Relationship Id="rId13" Type="http://schemas.openxmlformats.org/officeDocument/2006/relationships/hyperlink" Target="https://youtu.be/gYt6HFZmlC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RYF1Gb_g-38" TargetMode="External"/><Relationship Id="rId12" Type="http://schemas.openxmlformats.org/officeDocument/2006/relationships/hyperlink" Target="https://www.youtube.com/watch?v=J1qA2J0UChA" TargetMode="External"/><Relationship Id="rId17" Type="http://schemas.openxmlformats.org/officeDocument/2006/relationships/hyperlink" Target="https://oregonstate.zoom.us/j/92368660866?pwd=dGpkVklNQ0p2VGs4S3hWSm1aKzNwUT09" TargetMode="External"/><Relationship Id="rId2" Type="http://schemas.openxmlformats.org/officeDocument/2006/relationships/styles" Target="styles.xml"/><Relationship Id="rId16" Type="http://schemas.openxmlformats.org/officeDocument/2006/relationships/hyperlink" Target="https://www.youtube.com/watch?v=gEDjZjCbNO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mDE6130rkg" TargetMode="External"/><Relationship Id="rId5" Type="http://schemas.openxmlformats.org/officeDocument/2006/relationships/footnotes" Target="footnotes.xml"/><Relationship Id="rId15" Type="http://schemas.openxmlformats.org/officeDocument/2006/relationships/hyperlink" Target="https://www.youtube.com/watch?v=wnQj0MMMFww" TargetMode="External"/><Relationship Id="rId10" Type="http://schemas.openxmlformats.org/officeDocument/2006/relationships/hyperlink" Target="https://www.youtube.com/watch?v=RRGOO2e9D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eOmniR9yWQ8" TargetMode="External"/><Relationship Id="rId14" Type="http://schemas.openxmlformats.org/officeDocument/2006/relationships/hyperlink" Target="https://www.youtube.com/watch?v=FDlFpNqEf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Kowalewski, Alec</dc:creator>
  <cp:keywords/>
  <dc:description/>
  <cp:lastModifiedBy>Kowalewski, Alec</cp:lastModifiedBy>
  <cp:revision>6</cp:revision>
  <dcterms:created xsi:type="dcterms:W3CDTF">2021-02-18T22:51:00Z</dcterms:created>
  <dcterms:modified xsi:type="dcterms:W3CDTF">2021-02-24T16:18:00Z</dcterms:modified>
</cp:coreProperties>
</file>